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6F" w:rsidRDefault="00261EE1">
      <w:r>
        <w:t>What the effects of premarital sex towards youths/teens?</w:t>
      </w:r>
    </w:p>
    <w:p w:rsidR="00261EE1" w:rsidRDefault="00261EE1"/>
    <w:tbl>
      <w:tblPr>
        <w:tblStyle w:val="TableGrid"/>
        <w:tblW w:w="0" w:type="auto"/>
        <w:tblLook w:val="04A0"/>
      </w:tblPr>
      <w:tblGrid>
        <w:gridCol w:w="1361"/>
        <w:gridCol w:w="1557"/>
        <w:gridCol w:w="1634"/>
        <w:gridCol w:w="1517"/>
        <w:gridCol w:w="1496"/>
        <w:gridCol w:w="1677"/>
      </w:tblGrid>
      <w:tr w:rsidR="00EC3BF6" w:rsidRPr="00A802B5" w:rsidTr="00A802B5"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 w:rsidRPr="00A802B5">
              <w:rPr>
                <w:rFonts w:ascii="Times New Roman" w:hAnsi="Times New Roman" w:cs="Times New Roman"/>
              </w:rPr>
              <w:t>AUTHOR</w:t>
            </w: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 w:rsidRPr="00A802B5">
              <w:rPr>
                <w:rFonts w:ascii="Times New Roman" w:hAnsi="Times New Roman" w:cs="Times New Roman"/>
              </w:rPr>
              <w:t>Mental health</w:t>
            </w: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 w:rsidRPr="00A802B5">
              <w:rPr>
                <w:rFonts w:ascii="Times New Roman" w:hAnsi="Times New Roman" w:cs="Times New Roman"/>
              </w:rPr>
              <w:t>Social  behaviour</w:t>
            </w: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School drop outs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Teen pregnancy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802B5" w:rsidRPr="00A802B5" w:rsidRDefault="00A802B5" w:rsidP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STD</w:t>
            </w:r>
          </w:p>
        </w:tc>
      </w:tr>
      <w:tr w:rsidR="00EC3BF6" w:rsidRPr="00A802B5" w:rsidTr="00A802B5"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 w:rsidRPr="00A802B5">
              <w:rPr>
                <w:rFonts w:ascii="Times New Roman" w:hAnsi="Times New Roman" w:cs="Times New Roman"/>
              </w:rPr>
              <w:t>Harold T. Christensen</w:t>
            </w: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 w:rsidRPr="00A802B5">
              <w:rPr>
                <w:rFonts w:ascii="Times New Roman" w:hAnsi="Times New Roman" w:cs="Times New Roman"/>
              </w:rPr>
              <w:t>The author suggest that the mental state of a teen is in turmoil i.e. That the teens are succumbed to stress.</w:t>
            </w: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 w:rsidRPr="00A802B5">
              <w:rPr>
                <w:rFonts w:ascii="Times New Roman" w:hAnsi="Times New Roman" w:cs="Times New Roman"/>
              </w:rPr>
              <w:t>Causes increased pressure into hasty marriage</w:t>
            </w: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mentioned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mentioned.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802B5" w:rsidRPr="00A802B5" w:rsidRDefault="00A802B5" w:rsidP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mentioned</w:t>
            </w:r>
          </w:p>
        </w:tc>
      </w:tr>
      <w:tr w:rsidR="00EC3BF6" w:rsidRPr="00A802B5" w:rsidTr="00A802B5">
        <w:tc>
          <w:tcPr>
            <w:tcW w:w="0" w:type="auto"/>
          </w:tcPr>
          <w:p w:rsidR="00A802B5" w:rsidRPr="00A802B5" w:rsidRDefault="00A802B5" w:rsidP="00A802B5">
            <w:pPr>
              <w:rPr>
                <w:rFonts w:ascii="Times New Roman" w:hAnsi="Times New Roman" w:cs="Times New Roman"/>
              </w:rPr>
            </w:pPr>
            <w:r w:rsidRPr="00A802B5">
              <w:rPr>
                <w:rFonts w:ascii="Times New Roman" w:hAnsi="Times New Roman" w:cs="Times New Roman"/>
              </w:rPr>
              <w:t xml:space="preserve"> </w:t>
            </w:r>
            <w:r w:rsidRPr="00A802B5">
              <w:rPr>
                <w:rFonts w:ascii="Times New Roman" w:hAnsi="Times New Roman" w:cs="Times New Roman"/>
                <w:bCs/>
              </w:rPr>
              <w:t>Lee L K, Chen P C Y, Lee K K, Kaur J</w:t>
            </w: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author mentioned about the effect to mental health but failed to explain how it affects mental health.</w:t>
            </w: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Increase in number of sociopaths due to the social implications.</w:t>
            </w: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Increased in number of drop outs. Teens are unable to cope thus leave school early on.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mentioned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802B5" w:rsidRPr="00A802B5" w:rsidRDefault="00A802B5" w:rsidP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mentioned</w:t>
            </w:r>
          </w:p>
        </w:tc>
      </w:tr>
      <w:tr w:rsidR="00EC3BF6" w:rsidRPr="00A802B5" w:rsidTr="00A802B5"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K. Haylena</w:t>
            </w:r>
          </w:p>
        </w:tc>
        <w:tc>
          <w:tcPr>
            <w:tcW w:w="0" w:type="auto"/>
          </w:tcPr>
          <w:p w:rsidR="00A802B5" w:rsidRPr="00A802B5" w:rsidRDefault="00EC3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mentioned.</w:t>
            </w: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Cause the younger generations to follow the footsteps of their elder brothers or sisters.</w:t>
            </w:r>
          </w:p>
        </w:tc>
        <w:tc>
          <w:tcPr>
            <w:tcW w:w="0" w:type="auto"/>
          </w:tcPr>
          <w:p w:rsidR="00A802B5" w:rsidRPr="00A802B5" w:rsidRDefault="00EC3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Teens </w:t>
            </w:r>
            <w:proofErr w:type="gramStart"/>
            <w:r>
              <w:rPr>
                <w:rFonts w:ascii="Times New Roman" w:hAnsi="Times New Roman" w:cs="Times New Roman"/>
              </w:rPr>
              <w:t>who</w:t>
            </w:r>
            <w:proofErr w:type="gramEnd"/>
            <w:r>
              <w:rPr>
                <w:rFonts w:ascii="Times New Roman" w:hAnsi="Times New Roman" w:cs="Times New Roman"/>
              </w:rPr>
              <w:t xml:space="preserve"> do not use proper protection are easily exposed to pregnancy thus are unable to finish high school.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802B5" w:rsidRPr="00A802B5" w:rsidRDefault="00EC3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Lack of awareness of protection causes them to not be able to avoid premarital pregnancy.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Teens are unaware of the risk of not using proper </w:t>
            </w:r>
            <w:proofErr w:type="gramStart"/>
            <w:r>
              <w:rPr>
                <w:rFonts w:ascii="Times New Roman" w:hAnsi="Times New Roman" w:cs="Times New Roman"/>
              </w:rPr>
              <w:t>protection thus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easily exposed to Sexually Transmitted Diastase.</w:t>
            </w:r>
          </w:p>
        </w:tc>
      </w:tr>
      <w:tr w:rsidR="00EC3BF6" w:rsidRPr="00A802B5" w:rsidTr="00A802B5"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802B5" w:rsidRPr="00A802B5" w:rsidRDefault="00A802B5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802B5" w:rsidRPr="00A802B5" w:rsidRDefault="00A802B5">
            <w:pPr>
              <w:rPr>
                <w:rFonts w:ascii="Times New Roman" w:hAnsi="Times New Roman" w:cs="Times New Roman"/>
              </w:rPr>
            </w:pPr>
          </w:p>
        </w:tc>
      </w:tr>
    </w:tbl>
    <w:p w:rsidR="00261EE1" w:rsidRPr="00A802B5" w:rsidRDefault="00261EE1">
      <w:pPr>
        <w:rPr>
          <w:rFonts w:ascii="Times New Roman" w:hAnsi="Times New Roman" w:cs="Times New Roman"/>
        </w:rPr>
      </w:pPr>
    </w:p>
    <w:sectPr w:rsidR="00261EE1" w:rsidRPr="00A802B5" w:rsidSect="007A71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1EE1"/>
    <w:rsid w:val="001C5EF1"/>
    <w:rsid w:val="00261EE1"/>
    <w:rsid w:val="002E478E"/>
    <w:rsid w:val="007A716F"/>
    <w:rsid w:val="009826A0"/>
    <w:rsid w:val="00A802B5"/>
    <w:rsid w:val="00EC3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802B5"/>
    <w:pPr>
      <w:autoSpaceDE w:val="0"/>
      <w:autoSpaceDN w:val="0"/>
      <w:adjustRightInd w:val="0"/>
      <w:spacing w:after="0" w:line="240" w:lineRule="auto"/>
    </w:pPr>
    <w:rPr>
      <w:rFonts w:ascii="Gill Sans" w:hAnsi="Gill Sans" w:cs="Gill San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2</cp:revision>
  <dcterms:created xsi:type="dcterms:W3CDTF">2010-08-05T06:13:00Z</dcterms:created>
  <dcterms:modified xsi:type="dcterms:W3CDTF">2010-08-05T06:13:00Z</dcterms:modified>
</cp:coreProperties>
</file>