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CAE" w:rsidRDefault="00840CAE" w:rsidP="00840CAE">
      <w:pPr>
        <w:spacing w:before="240" w:after="0" w:line="480" w:lineRule="auto"/>
        <w:rPr>
          <w:rFonts w:ascii="Times New Roman" w:hAnsi="Times New Roman" w:cs="Times New Roman"/>
          <w:b/>
          <w:sz w:val="24"/>
          <w:szCs w:val="24"/>
        </w:rPr>
      </w:pPr>
      <w:r w:rsidRPr="00840CAE">
        <w:rPr>
          <w:rFonts w:ascii="Times New Roman" w:hAnsi="Times New Roman" w:cs="Times New Roman"/>
          <w:b/>
          <w:sz w:val="24"/>
          <w:szCs w:val="24"/>
        </w:rPr>
        <w:t>CHAPTER 5: CONCLUSIONAND RECOMMENDATIONS</w:t>
      </w:r>
    </w:p>
    <w:p w:rsidR="00131DFF" w:rsidRDefault="00840CAE" w:rsidP="00840CAE">
      <w:pPr>
        <w:spacing w:before="240" w:after="0" w:line="480" w:lineRule="auto"/>
        <w:rPr>
          <w:rFonts w:ascii="Times New Roman" w:hAnsi="Times New Roman" w:cs="Times New Roman"/>
          <w:b/>
          <w:sz w:val="24"/>
          <w:szCs w:val="24"/>
        </w:rPr>
      </w:pPr>
      <w:r w:rsidRPr="00840CAE">
        <w:rPr>
          <w:rFonts w:ascii="Times New Roman" w:hAnsi="Times New Roman" w:cs="Times New Roman"/>
          <w:b/>
          <w:sz w:val="24"/>
          <w:szCs w:val="24"/>
        </w:rPr>
        <w:br/>
      </w:r>
      <w:r>
        <w:rPr>
          <w:rFonts w:ascii="Times New Roman" w:hAnsi="Times New Roman" w:cs="Times New Roman"/>
          <w:b/>
          <w:sz w:val="24"/>
          <w:szCs w:val="24"/>
        </w:rPr>
        <w:t xml:space="preserve">5.1 </w:t>
      </w:r>
      <w:r w:rsidRPr="00AB0BB5">
        <w:rPr>
          <w:rFonts w:ascii="Times New Roman" w:hAnsi="Times New Roman" w:cs="Times New Roman"/>
          <w:b/>
          <w:sz w:val="24"/>
          <w:szCs w:val="24"/>
        </w:rPr>
        <w:t>INTRODUCTION</w:t>
      </w:r>
    </w:p>
    <w:p w:rsidR="00840CAE" w:rsidRDefault="00840CAE" w:rsidP="00840CAE">
      <w:pPr>
        <w:spacing w:before="240" w:after="0" w:line="480" w:lineRule="auto"/>
        <w:jc w:val="both"/>
        <w:rPr>
          <w:rFonts w:ascii="Times New Roman" w:hAnsi="Times New Roman" w:cs="Times New Roman"/>
          <w:sz w:val="24"/>
          <w:szCs w:val="24"/>
        </w:rPr>
      </w:pPr>
      <w:r w:rsidRPr="00AB0BB5">
        <w:rPr>
          <w:rFonts w:ascii="Times New Roman" w:hAnsi="Times New Roman" w:cs="Times New Roman"/>
          <w:sz w:val="24"/>
          <w:szCs w:val="24"/>
        </w:rPr>
        <w:t>In this chapter, a conclusion from our research is drawn after the data collected have been analyzed and interpreted, along with a few recommendations for the betterment in the future.</w:t>
      </w:r>
    </w:p>
    <w:p w:rsidR="00840CAE" w:rsidRDefault="00840CAE" w:rsidP="00840CAE">
      <w:pPr>
        <w:spacing w:before="240" w:after="0" w:line="480" w:lineRule="auto"/>
        <w:jc w:val="both"/>
        <w:rPr>
          <w:rFonts w:ascii="Times New Roman" w:hAnsi="Times New Roman" w:cs="Times New Roman"/>
          <w:sz w:val="24"/>
          <w:szCs w:val="24"/>
        </w:rPr>
      </w:pPr>
    </w:p>
    <w:p w:rsidR="00840CAE" w:rsidRDefault="00840CAE" w:rsidP="00840CAE">
      <w:pPr>
        <w:spacing w:before="240" w:after="0" w:line="480" w:lineRule="auto"/>
        <w:jc w:val="both"/>
        <w:rPr>
          <w:rFonts w:ascii="Times New Roman" w:hAnsi="Times New Roman" w:cs="Times New Roman"/>
          <w:b/>
          <w:sz w:val="24"/>
          <w:szCs w:val="24"/>
        </w:rPr>
      </w:pPr>
      <w:r w:rsidRPr="00840CAE">
        <w:rPr>
          <w:rFonts w:ascii="Times New Roman" w:hAnsi="Times New Roman" w:cs="Times New Roman"/>
          <w:b/>
          <w:sz w:val="24"/>
          <w:szCs w:val="24"/>
        </w:rPr>
        <w:t>5.2 CONCLUSION</w:t>
      </w:r>
    </w:p>
    <w:p w:rsidR="00840CAE" w:rsidRDefault="00840CAE" w:rsidP="00840CAE">
      <w:pPr>
        <w:spacing w:before="240" w:after="0" w:line="480" w:lineRule="auto"/>
        <w:jc w:val="both"/>
        <w:rPr>
          <w:rFonts w:ascii="Times New Roman" w:hAnsi="Times New Roman" w:cs="Times New Roman"/>
          <w:sz w:val="24"/>
          <w:szCs w:val="24"/>
        </w:rPr>
      </w:pPr>
      <w:r w:rsidRPr="00AB0BB5">
        <w:rPr>
          <w:rFonts w:ascii="Times New Roman" w:hAnsi="Times New Roman" w:cs="Times New Roman"/>
          <w:sz w:val="24"/>
          <w:szCs w:val="24"/>
        </w:rPr>
        <w:t>A minor conclusion is made from every finding that we had carefully inspected</w:t>
      </w:r>
    </w:p>
    <w:p w:rsidR="00840CAE" w:rsidRPr="00840CAE" w:rsidRDefault="00840CAE" w:rsidP="00840CAE">
      <w:pPr>
        <w:spacing w:before="240" w:after="0" w:line="480" w:lineRule="auto"/>
        <w:rPr>
          <w:rFonts w:ascii="Times New Roman" w:hAnsi="Times New Roman" w:cs="Times New Roman"/>
          <w:b/>
          <w:sz w:val="24"/>
          <w:szCs w:val="24"/>
        </w:rPr>
      </w:pPr>
      <w:r w:rsidRPr="00840CAE">
        <w:rPr>
          <w:rFonts w:ascii="Times New Roman" w:hAnsi="Times New Roman" w:cs="Times New Roman"/>
          <w:b/>
          <w:sz w:val="24"/>
          <w:szCs w:val="24"/>
        </w:rPr>
        <w:t>5.2.1 What is the level of awareness among UMP students regarding premarital sex?</w:t>
      </w:r>
    </w:p>
    <w:p w:rsidR="00840CAE" w:rsidRDefault="00840CAE" w:rsidP="00840CAE">
      <w:pPr>
        <w:spacing w:before="240" w:after="0" w:line="480" w:lineRule="auto"/>
        <w:jc w:val="both"/>
        <w:rPr>
          <w:rFonts w:ascii="Times New Roman" w:hAnsi="Times New Roman" w:cs="Times New Roman"/>
          <w:sz w:val="24"/>
          <w:szCs w:val="24"/>
        </w:rPr>
      </w:pPr>
      <w:r w:rsidRPr="00AB0BB5">
        <w:rPr>
          <w:rFonts w:ascii="Times New Roman" w:hAnsi="Times New Roman" w:cs="Times New Roman"/>
          <w:sz w:val="24"/>
          <w:szCs w:val="24"/>
        </w:rPr>
        <w:t>Base on our research done, it is clear that UMP students are aware of premarital sex among youths. Majority accepts the fact that premarital sex is a global issue affecting our youths today. This clearly shows that UMP students are aware on what is happening in their surrounding and able to give reasonable explanation on how this problem is becoming a global issue.</w:t>
      </w:r>
    </w:p>
    <w:p w:rsidR="00840CAE" w:rsidRPr="00840CAE" w:rsidRDefault="00840CAE" w:rsidP="00840CAE">
      <w:pPr>
        <w:spacing w:before="240" w:after="0" w:line="480" w:lineRule="auto"/>
        <w:rPr>
          <w:rFonts w:ascii="Times New Roman" w:hAnsi="Times New Roman" w:cs="Times New Roman"/>
          <w:b/>
          <w:sz w:val="24"/>
          <w:szCs w:val="24"/>
        </w:rPr>
      </w:pPr>
      <w:r w:rsidRPr="00840CAE">
        <w:rPr>
          <w:rFonts w:ascii="Times New Roman" w:hAnsi="Times New Roman" w:cs="Times New Roman"/>
          <w:b/>
          <w:sz w:val="24"/>
          <w:szCs w:val="24"/>
        </w:rPr>
        <w:t>5.2.2 How students cope with the problem of premarital sex</w:t>
      </w:r>
      <w:r>
        <w:rPr>
          <w:rFonts w:ascii="Times New Roman" w:hAnsi="Times New Roman" w:cs="Times New Roman"/>
          <w:b/>
          <w:sz w:val="24"/>
          <w:szCs w:val="24"/>
        </w:rPr>
        <w:t>?</w:t>
      </w:r>
    </w:p>
    <w:p w:rsidR="00840CAE" w:rsidRDefault="00840CAE" w:rsidP="00840CAE">
      <w:pPr>
        <w:spacing w:before="240" w:after="0" w:line="480" w:lineRule="auto"/>
        <w:jc w:val="both"/>
        <w:rPr>
          <w:rFonts w:ascii="Times New Roman" w:hAnsi="Times New Roman" w:cs="Times New Roman"/>
          <w:sz w:val="24"/>
          <w:szCs w:val="24"/>
        </w:rPr>
      </w:pPr>
      <w:r w:rsidRPr="00AB0BB5">
        <w:rPr>
          <w:rFonts w:ascii="Times New Roman" w:hAnsi="Times New Roman" w:cs="Times New Roman"/>
          <w:sz w:val="24"/>
          <w:szCs w:val="24"/>
        </w:rPr>
        <w:t xml:space="preserve">This second research objective is to investigate whether UMP students knows how to stay away from premarital sex. From our research, it can be concluded that, UMP students have the capability to prevent themselves from being pulled into premarital sex. However a very minority percentage of students still do not know how to prevent </w:t>
      </w:r>
      <w:proofErr w:type="gramStart"/>
      <w:r w:rsidRPr="00AB0BB5">
        <w:rPr>
          <w:rFonts w:ascii="Times New Roman" w:hAnsi="Times New Roman" w:cs="Times New Roman"/>
          <w:sz w:val="24"/>
          <w:szCs w:val="24"/>
        </w:rPr>
        <w:t>themselves</w:t>
      </w:r>
      <w:proofErr w:type="gramEnd"/>
      <w:r w:rsidRPr="00AB0BB5">
        <w:rPr>
          <w:rFonts w:ascii="Times New Roman" w:hAnsi="Times New Roman" w:cs="Times New Roman"/>
          <w:sz w:val="24"/>
          <w:szCs w:val="24"/>
        </w:rPr>
        <w:t xml:space="preserve"> from premarital sex.</w:t>
      </w:r>
    </w:p>
    <w:p w:rsidR="00840CAE" w:rsidRDefault="00840CAE" w:rsidP="00840CAE">
      <w:pPr>
        <w:spacing w:before="240" w:after="0" w:line="480" w:lineRule="auto"/>
        <w:jc w:val="both"/>
        <w:rPr>
          <w:rFonts w:ascii="Times New Roman" w:hAnsi="Times New Roman" w:cs="Times New Roman"/>
          <w:sz w:val="24"/>
          <w:szCs w:val="24"/>
        </w:rPr>
      </w:pPr>
    </w:p>
    <w:p w:rsidR="00840CAE" w:rsidRPr="00840CAE" w:rsidRDefault="00840CAE" w:rsidP="00840CAE">
      <w:pPr>
        <w:spacing w:before="240" w:after="0" w:line="480" w:lineRule="auto"/>
        <w:rPr>
          <w:rFonts w:ascii="Times New Roman" w:hAnsi="Times New Roman" w:cs="Times New Roman"/>
          <w:b/>
          <w:sz w:val="24"/>
          <w:szCs w:val="24"/>
        </w:rPr>
      </w:pPr>
      <w:r w:rsidRPr="00840CAE">
        <w:rPr>
          <w:rFonts w:ascii="Times New Roman" w:hAnsi="Times New Roman" w:cs="Times New Roman"/>
          <w:b/>
          <w:sz w:val="24"/>
          <w:szCs w:val="24"/>
        </w:rPr>
        <w:lastRenderedPageBreak/>
        <w:t>5.3 Recommendation</w:t>
      </w:r>
    </w:p>
    <w:p w:rsidR="00840CAE" w:rsidRPr="00AB0BB5" w:rsidRDefault="00840CAE" w:rsidP="00840CAE">
      <w:pPr>
        <w:spacing w:before="240" w:after="0" w:line="480" w:lineRule="auto"/>
        <w:jc w:val="both"/>
        <w:rPr>
          <w:rFonts w:ascii="Times New Roman" w:hAnsi="Times New Roman" w:cs="Times New Roman"/>
          <w:sz w:val="24"/>
          <w:szCs w:val="24"/>
        </w:rPr>
      </w:pPr>
      <w:r w:rsidRPr="00AB0BB5">
        <w:rPr>
          <w:rFonts w:ascii="Times New Roman" w:hAnsi="Times New Roman" w:cs="Times New Roman"/>
          <w:sz w:val="24"/>
          <w:szCs w:val="24"/>
        </w:rPr>
        <w:t xml:space="preserve">It is highly recommended that not only parents but everybody to involve </w:t>
      </w:r>
      <w:proofErr w:type="gramStart"/>
      <w:r w:rsidRPr="00AB0BB5">
        <w:rPr>
          <w:rFonts w:ascii="Times New Roman" w:hAnsi="Times New Roman" w:cs="Times New Roman"/>
          <w:sz w:val="24"/>
          <w:szCs w:val="24"/>
        </w:rPr>
        <w:t>themselves</w:t>
      </w:r>
      <w:proofErr w:type="gramEnd"/>
      <w:r w:rsidRPr="00AB0BB5">
        <w:rPr>
          <w:rFonts w:ascii="Times New Roman" w:hAnsi="Times New Roman" w:cs="Times New Roman"/>
          <w:sz w:val="24"/>
          <w:szCs w:val="24"/>
        </w:rPr>
        <w:t xml:space="preserve"> to curb this problem. For instance the Government can organize campaign or talks in schools to educate the students, Non-governmental organization should take up an effort to organize events that would promote the education of premarital sex and its consequences while the mass media could educate the public trough their channels. In a simpler way, to curb this issue, “Together we stand, Divided we fall”.</w:t>
      </w:r>
    </w:p>
    <w:p w:rsidR="00840CAE" w:rsidRPr="00AB0BB5" w:rsidRDefault="00840CAE" w:rsidP="00840CAE">
      <w:pPr>
        <w:spacing w:before="240" w:after="0" w:line="480" w:lineRule="auto"/>
        <w:rPr>
          <w:rFonts w:ascii="Times New Roman" w:hAnsi="Times New Roman" w:cs="Times New Roman"/>
          <w:sz w:val="24"/>
          <w:szCs w:val="24"/>
        </w:rPr>
      </w:pPr>
      <w:r w:rsidRPr="00AB0BB5">
        <w:rPr>
          <w:rFonts w:ascii="Times New Roman" w:hAnsi="Times New Roman" w:cs="Times New Roman"/>
          <w:sz w:val="24"/>
          <w:szCs w:val="24"/>
        </w:rPr>
        <w:br/>
      </w:r>
    </w:p>
    <w:p w:rsidR="00840CAE" w:rsidRPr="00840CAE" w:rsidRDefault="00840CAE" w:rsidP="00840CAE">
      <w:pPr>
        <w:spacing w:before="240" w:after="0" w:line="480" w:lineRule="auto"/>
        <w:rPr>
          <w:rFonts w:ascii="Times New Roman" w:hAnsi="Times New Roman" w:cs="Times New Roman"/>
          <w:b/>
          <w:sz w:val="24"/>
          <w:szCs w:val="24"/>
        </w:rPr>
      </w:pPr>
      <w:r w:rsidRPr="00AB0BB5">
        <w:rPr>
          <w:rFonts w:ascii="Times New Roman" w:hAnsi="Times New Roman" w:cs="Times New Roman"/>
          <w:sz w:val="24"/>
          <w:szCs w:val="24"/>
        </w:rPr>
        <w:br/>
      </w:r>
    </w:p>
    <w:p w:rsidR="00840CAE" w:rsidRPr="00840CAE" w:rsidRDefault="00840CAE" w:rsidP="00840CAE">
      <w:pPr>
        <w:spacing w:before="240" w:after="0" w:line="480" w:lineRule="auto"/>
        <w:jc w:val="both"/>
        <w:rPr>
          <w:b/>
        </w:rPr>
      </w:pPr>
      <w:r w:rsidRPr="00AB0BB5">
        <w:rPr>
          <w:rFonts w:ascii="Times New Roman" w:hAnsi="Times New Roman" w:cs="Times New Roman"/>
          <w:sz w:val="24"/>
          <w:szCs w:val="24"/>
        </w:rPr>
        <w:br/>
      </w:r>
      <w:r w:rsidRPr="00AB0BB5">
        <w:rPr>
          <w:rFonts w:ascii="Times New Roman" w:hAnsi="Times New Roman" w:cs="Times New Roman"/>
          <w:sz w:val="24"/>
          <w:szCs w:val="24"/>
        </w:rPr>
        <w:br/>
      </w:r>
    </w:p>
    <w:sectPr w:rsidR="00840CAE" w:rsidRPr="00840CAE" w:rsidSect="00131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0CAE"/>
    <w:rsid w:val="00131DFF"/>
    <w:rsid w:val="00840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2010-10-06T17:54:00Z</dcterms:created>
  <dcterms:modified xsi:type="dcterms:W3CDTF">2010-10-06T17:59:00Z</dcterms:modified>
</cp:coreProperties>
</file>